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13CD0" w:rsidRPr="00200899" w:rsidRDefault="00713CD0">
      <w:pPr>
        <w:pStyle w:val="a6"/>
        <w:spacing w:line="360" w:lineRule="auto"/>
        <w:rPr>
          <w:sz w:val="28"/>
          <w:szCs w:val="28"/>
        </w:rPr>
      </w:pPr>
      <w:r w:rsidRPr="00200899">
        <w:rPr>
          <w:sz w:val="28"/>
          <w:szCs w:val="28"/>
        </w:rPr>
        <w:t>ГЛАВА  АДМИНИСТРАЦИИ</w:t>
      </w:r>
      <w:r w:rsidR="00B330D4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45pt;margin-top:-48.15pt;width:51.3pt;height:57.8pt;z-index:-251659264;mso-wrap-distance-left:9.05pt;mso-wrap-distance-right:9.05pt;mso-position-horizontal-relative:text;mso-position-vertical-relative:text" stroked="f">
            <v:fill color2="black"/>
            <v:textbox inset="0,0,0,0">
              <w:txbxContent>
                <w:p w:rsidR="00713CD0" w:rsidRDefault="00713CD0">
                  <w:pPr>
                    <w:spacing w:line="360" w:lineRule="auto"/>
                    <w:jc w:val="center"/>
                  </w:pPr>
                  <w:r w:rsidRPr="00DF5FB9">
                    <w:object w:dxaOrig="941" w:dyaOrig="10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1pt;height:57.75pt" o:ole="" filled="t">
                        <v:fill color2="black"/>
                        <v:imagedata r:id="rId7" o:title=""/>
                      </v:shape>
                      <o:OLEObject Type="Embed" ProgID="Word.Picture.8" ShapeID="_x0000_i1026" DrawAspect="Content" ObjectID="_1804398842" r:id="rId8"/>
                    </w:object>
                  </w:r>
                </w:p>
              </w:txbxContent>
            </v:textbox>
          </v:shape>
        </w:pict>
      </w:r>
      <w:r w:rsidRPr="00200899">
        <w:rPr>
          <w:sz w:val="28"/>
          <w:szCs w:val="28"/>
        </w:rPr>
        <w:t xml:space="preserve">  ГОРОДА  БАЙКОНУР </w:t>
      </w:r>
    </w:p>
    <w:p w:rsidR="00713CD0" w:rsidRDefault="00713CD0">
      <w:pPr>
        <w:pStyle w:val="2"/>
        <w:spacing w:line="360" w:lineRule="auto"/>
      </w:pPr>
      <w:r>
        <w:rPr>
          <w:spacing w:val="100"/>
        </w:rPr>
        <w:t>ПОСТАНОВЛЕНИЕ</w:t>
      </w:r>
    </w:p>
    <w:p w:rsidR="00713CD0" w:rsidRDefault="00B330D4">
      <w:pPr>
        <w:rPr>
          <w:spacing w:val="100"/>
          <w:lang w:eastAsia="ru-RU"/>
        </w:rPr>
      </w:pPr>
      <w:r>
        <w:pict>
          <v:line id="_x0000_s1027" style="position:absolute;z-index:251658240" from="2.65pt,.8pt" to="485.05pt,.8pt" strokeweight=".26mm">
            <v:stroke joinstyle="miter" endcap="square"/>
          </v:line>
        </w:pict>
      </w:r>
    </w:p>
    <w:p w:rsidR="00713CD0" w:rsidRDefault="00712AB9">
      <w:pPr>
        <w:spacing w:line="480" w:lineRule="auto"/>
        <w:jc w:val="both"/>
      </w:pPr>
      <w:r>
        <w:rPr>
          <w:sz w:val="28"/>
        </w:rPr>
        <w:t>04 апреля 2019 г.</w:t>
      </w:r>
      <w:r w:rsidR="00713CD0">
        <w:rPr>
          <w:sz w:val="28"/>
        </w:rPr>
        <w:t xml:space="preserve">                                             </w:t>
      </w:r>
      <w:r>
        <w:rPr>
          <w:sz w:val="28"/>
        </w:rPr>
        <w:t xml:space="preserve">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№ 132</w:t>
      </w:r>
    </w:p>
    <w:p w:rsidR="00713CD0" w:rsidRDefault="00713CD0">
      <w:pPr>
        <w:pStyle w:val="210"/>
        <w:spacing w:line="240" w:lineRule="auto"/>
        <w:ind w:right="4845"/>
        <w:jc w:val="left"/>
      </w:pPr>
      <w:r>
        <w:rPr>
          <w:b/>
          <w:color w:val="auto"/>
        </w:rPr>
        <w:t xml:space="preserve">Об утверждении </w:t>
      </w:r>
      <w:r>
        <w:rPr>
          <w:b/>
          <w:color w:val="auto"/>
          <w:spacing w:val="-4"/>
          <w:szCs w:val="28"/>
        </w:rPr>
        <w:t xml:space="preserve">Порядка </w:t>
      </w:r>
    </w:p>
    <w:p w:rsidR="00713CD0" w:rsidRDefault="00713CD0">
      <w:pPr>
        <w:pStyle w:val="210"/>
        <w:spacing w:line="240" w:lineRule="auto"/>
        <w:ind w:right="4845"/>
        <w:jc w:val="left"/>
      </w:pPr>
      <w:r>
        <w:rPr>
          <w:b/>
          <w:color w:val="auto"/>
          <w:spacing w:val="-4"/>
          <w:szCs w:val="28"/>
        </w:rPr>
        <w:t xml:space="preserve">организации и проведения </w:t>
      </w:r>
    </w:p>
    <w:p w:rsidR="00713CD0" w:rsidRDefault="00713CD0">
      <w:pPr>
        <w:pStyle w:val="210"/>
        <w:spacing w:line="240" w:lineRule="auto"/>
        <w:ind w:right="4845"/>
        <w:jc w:val="left"/>
      </w:pPr>
      <w:r>
        <w:rPr>
          <w:b/>
          <w:color w:val="auto"/>
          <w:spacing w:val="-4"/>
          <w:szCs w:val="28"/>
        </w:rPr>
        <w:t>профессионального обучения</w:t>
      </w:r>
    </w:p>
    <w:p w:rsidR="00713CD0" w:rsidRDefault="00713CD0">
      <w:pPr>
        <w:pStyle w:val="210"/>
        <w:spacing w:line="240" w:lineRule="auto"/>
        <w:ind w:right="4845"/>
        <w:jc w:val="left"/>
      </w:pPr>
      <w:r>
        <w:rPr>
          <w:b/>
          <w:color w:val="auto"/>
          <w:spacing w:val="-4"/>
          <w:szCs w:val="28"/>
        </w:rPr>
        <w:t xml:space="preserve">субъектов малого и среднего </w:t>
      </w:r>
    </w:p>
    <w:p w:rsidR="00713CD0" w:rsidRDefault="00713CD0">
      <w:pPr>
        <w:pStyle w:val="210"/>
        <w:spacing w:line="240" w:lineRule="auto"/>
        <w:ind w:right="4845"/>
        <w:jc w:val="left"/>
        <w:rPr>
          <w:b/>
          <w:color w:val="auto"/>
          <w:spacing w:val="-4"/>
          <w:szCs w:val="28"/>
        </w:rPr>
      </w:pPr>
      <w:r>
        <w:rPr>
          <w:b/>
          <w:color w:val="auto"/>
          <w:spacing w:val="-4"/>
          <w:szCs w:val="28"/>
        </w:rPr>
        <w:t>предпринимательства</w:t>
      </w:r>
    </w:p>
    <w:p w:rsidR="004613AA" w:rsidRPr="004613AA" w:rsidRDefault="004613AA">
      <w:pPr>
        <w:pStyle w:val="210"/>
        <w:spacing w:line="240" w:lineRule="auto"/>
        <w:ind w:right="4845"/>
        <w:jc w:val="left"/>
        <w:rPr>
          <w:b/>
          <w:spacing w:val="-4"/>
          <w:szCs w:val="28"/>
        </w:rPr>
      </w:pPr>
      <w:r w:rsidRPr="004613AA">
        <w:rPr>
          <w:b/>
          <w:spacing w:val="-4"/>
          <w:szCs w:val="28"/>
        </w:rPr>
        <w:t>(актуальная редакция</w:t>
      </w:r>
    </w:p>
    <w:p w:rsidR="004613AA" w:rsidRPr="004613AA" w:rsidRDefault="004613AA">
      <w:pPr>
        <w:pStyle w:val="210"/>
        <w:spacing w:line="240" w:lineRule="auto"/>
        <w:ind w:right="4845"/>
        <w:jc w:val="left"/>
        <w:rPr>
          <w:b/>
          <w:spacing w:val="-4"/>
          <w:szCs w:val="28"/>
        </w:rPr>
      </w:pPr>
      <w:r w:rsidRPr="004613AA">
        <w:rPr>
          <w:b/>
          <w:spacing w:val="-4"/>
          <w:szCs w:val="28"/>
        </w:rPr>
        <w:t>внесены изм</w:t>
      </w:r>
      <w:r w:rsidR="0059257B">
        <w:rPr>
          <w:b/>
          <w:spacing w:val="-4"/>
          <w:szCs w:val="28"/>
        </w:rPr>
        <w:t>енения:</w:t>
      </w:r>
    </w:p>
    <w:p w:rsidR="0059257B" w:rsidRDefault="004613AA">
      <w:pPr>
        <w:pStyle w:val="210"/>
        <w:spacing w:line="240" w:lineRule="auto"/>
        <w:ind w:right="4845"/>
        <w:jc w:val="left"/>
        <w:rPr>
          <w:b/>
          <w:spacing w:val="-4"/>
          <w:szCs w:val="28"/>
        </w:rPr>
      </w:pPr>
      <w:r w:rsidRPr="004613AA">
        <w:rPr>
          <w:b/>
          <w:spacing w:val="-4"/>
          <w:szCs w:val="28"/>
        </w:rPr>
        <w:t xml:space="preserve">ПГА от </w:t>
      </w:r>
      <w:r>
        <w:rPr>
          <w:b/>
          <w:spacing w:val="-4"/>
          <w:szCs w:val="28"/>
        </w:rPr>
        <w:t>03.02.2021 № 45</w:t>
      </w:r>
    </w:p>
    <w:p w:rsidR="00B330D4" w:rsidRDefault="0059257B">
      <w:pPr>
        <w:pStyle w:val="210"/>
        <w:spacing w:line="240" w:lineRule="auto"/>
        <w:ind w:right="4845"/>
        <w:jc w:val="left"/>
        <w:rPr>
          <w:b/>
          <w:spacing w:val="-4"/>
          <w:szCs w:val="28"/>
        </w:rPr>
      </w:pPr>
      <w:r>
        <w:rPr>
          <w:b/>
          <w:spacing w:val="-4"/>
          <w:szCs w:val="28"/>
        </w:rPr>
        <w:t>ПГА от 09.02.2024 № 41</w:t>
      </w:r>
    </w:p>
    <w:p w:rsidR="004613AA" w:rsidRPr="00FA0485" w:rsidRDefault="00B330D4">
      <w:pPr>
        <w:pStyle w:val="210"/>
        <w:spacing w:line="240" w:lineRule="auto"/>
        <w:ind w:right="4845"/>
        <w:jc w:val="left"/>
        <w:rPr>
          <w:b/>
          <w:spacing w:val="-4"/>
          <w:szCs w:val="28"/>
        </w:rPr>
      </w:pPr>
      <w:r>
        <w:rPr>
          <w:b/>
          <w:spacing w:val="-4"/>
          <w:szCs w:val="28"/>
        </w:rPr>
        <w:t>ПГА от 24.03.2025 № 102</w:t>
      </w:r>
      <w:r w:rsidR="00323B01">
        <w:rPr>
          <w:b/>
          <w:spacing w:val="-4"/>
          <w:szCs w:val="28"/>
        </w:rPr>
        <w:t>)</w:t>
      </w:r>
    </w:p>
    <w:p w:rsidR="00713CD0" w:rsidRDefault="00713CD0">
      <w:pPr>
        <w:autoSpaceDE w:val="0"/>
        <w:spacing w:line="360" w:lineRule="auto"/>
        <w:ind w:firstLine="709"/>
        <w:jc w:val="both"/>
      </w:pPr>
    </w:p>
    <w:p w:rsidR="00323B01" w:rsidRDefault="00323B01" w:rsidP="00323B01">
      <w:pPr>
        <w:autoSpaceDE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его органов исполнительной власти от 23 декабря 1995 г., в соответствии с Федеральным законом от 24 июля 2007 г. № 209-ФЗ «О развитии малого и среднего предпринимательства в Российской Федерации» (с изменениями), </w:t>
      </w:r>
      <w:r w:rsidRPr="00AE61FC">
        <w:rPr>
          <w:color w:val="000000"/>
          <w:sz w:val="28"/>
          <w:szCs w:val="28"/>
          <w:shd w:val="clear" w:color="auto" w:fill="FFFFFF"/>
        </w:rPr>
        <w:t>постановлени</w:t>
      </w:r>
      <w:r>
        <w:rPr>
          <w:color w:val="000000"/>
          <w:sz w:val="28"/>
          <w:szCs w:val="28"/>
          <w:shd w:val="clear" w:color="auto" w:fill="FFFFFF"/>
        </w:rPr>
        <w:t>ем</w:t>
      </w:r>
      <w:r w:rsidRPr="00AE61FC">
        <w:rPr>
          <w:color w:val="000000"/>
          <w:sz w:val="28"/>
          <w:szCs w:val="28"/>
          <w:shd w:val="clear" w:color="auto" w:fill="FFFFFF"/>
        </w:rPr>
        <w:t xml:space="preserve"> Главы администрации города Байконур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E61FC">
        <w:rPr>
          <w:color w:val="000000"/>
          <w:sz w:val="28"/>
          <w:szCs w:val="28"/>
          <w:shd w:val="clear" w:color="auto" w:fill="FFFFFF"/>
        </w:rPr>
        <w:t xml:space="preserve">от </w:t>
      </w:r>
      <w:r w:rsidR="00B330D4">
        <w:rPr>
          <w:color w:val="000000"/>
          <w:sz w:val="28"/>
          <w:szCs w:val="28"/>
          <w:shd w:val="clear" w:color="auto" w:fill="FFFFFF"/>
        </w:rPr>
        <w:t>10 февраля 2025 г. № 47</w:t>
      </w:r>
      <w:r w:rsidRPr="00AE61FC">
        <w:rPr>
          <w:color w:val="000000"/>
          <w:sz w:val="28"/>
          <w:szCs w:val="28"/>
          <w:shd w:val="clear" w:color="auto" w:fill="FFFFFF"/>
        </w:rPr>
        <w:t xml:space="preserve"> «Об утверждении го</w:t>
      </w:r>
      <w:r>
        <w:rPr>
          <w:color w:val="000000"/>
          <w:sz w:val="28"/>
          <w:szCs w:val="28"/>
          <w:shd w:val="clear" w:color="auto" w:fill="FFFFFF"/>
        </w:rPr>
        <w:t>сударственн</w:t>
      </w:r>
      <w:r w:rsidRPr="00AE61FC">
        <w:rPr>
          <w:color w:val="000000"/>
          <w:sz w:val="28"/>
          <w:szCs w:val="28"/>
          <w:shd w:val="clear" w:color="auto" w:fill="FFFFFF"/>
        </w:rPr>
        <w:t>ой программы «Развитие и поддержка малого и среднего предпринимательства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9257B">
        <w:rPr>
          <w:color w:val="000000"/>
          <w:sz w:val="28"/>
          <w:szCs w:val="28"/>
          <w:shd w:val="clear" w:color="auto" w:fill="FFFFFF"/>
        </w:rPr>
        <w:t>в г</w:t>
      </w:r>
      <w:r w:rsidR="00FA0485">
        <w:rPr>
          <w:color w:val="000000"/>
          <w:sz w:val="28"/>
          <w:szCs w:val="28"/>
          <w:shd w:val="clear" w:color="auto" w:fill="FFFFFF"/>
        </w:rPr>
        <w:t>ород</w:t>
      </w:r>
      <w:r w:rsidR="0059257B">
        <w:rPr>
          <w:color w:val="000000"/>
          <w:sz w:val="28"/>
          <w:szCs w:val="28"/>
          <w:shd w:val="clear" w:color="auto" w:fill="FFFFFF"/>
        </w:rPr>
        <w:t>е</w:t>
      </w:r>
      <w:r w:rsidRPr="00AE61FC">
        <w:rPr>
          <w:color w:val="000000"/>
          <w:sz w:val="28"/>
          <w:szCs w:val="28"/>
          <w:shd w:val="clear" w:color="auto" w:fill="FFFFFF"/>
        </w:rPr>
        <w:t xml:space="preserve"> Байконур</w:t>
      </w:r>
      <w:r w:rsidR="00B330D4">
        <w:rPr>
          <w:color w:val="000000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>, с целью формирования благоприятных условий для развития и увеличения количества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субъектов малого и среднего предпринимательства, популяризации предпринимательской деятельности среди молодежи, обучения начинающих и</w:t>
      </w:r>
      <w:r w:rsidR="00B330D4">
        <w:rPr>
          <w:sz w:val="28"/>
          <w:szCs w:val="28"/>
        </w:rPr>
        <w:t> </w:t>
      </w:r>
      <w:r>
        <w:rPr>
          <w:sz w:val="28"/>
          <w:szCs w:val="28"/>
        </w:rPr>
        <w:t>(или) потенциальных предпринимателей правилам организации и ведения бизнеса</w:t>
      </w:r>
    </w:p>
    <w:p w:rsidR="00713CD0" w:rsidRDefault="00713CD0" w:rsidP="004613AA">
      <w:pPr>
        <w:autoSpaceDE w:val="0"/>
        <w:spacing w:line="360" w:lineRule="auto"/>
        <w:ind w:firstLine="709"/>
        <w:jc w:val="center"/>
      </w:pPr>
      <w:r>
        <w:rPr>
          <w:b/>
          <w:sz w:val="28"/>
        </w:rPr>
        <w:t>П О С Т А Н О В Л Я Ю:</w:t>
      </w:r>
    </w:p>
    <w:p w:rsidR="00713CD0" w:rsidRDefault="00713CD0">
      <w:pPr>
        <w:pStyle w:val="af"/>
        <w:shd w:val="clear" w:color="auto" w:fill="FFFFFF"/>
        <w:spacing w:before="0" w:after="0" w:line="360" w:lineRule="auto"/>
        <w:ind w:firstLine="709"/>
        <w:jc w:val="both"/>
      </w:pPr>
      <w:r>
        <w:rPr>
          <w:sz w:val="28"/>
          <w:szCs w:val="28"/>
        </w:rPr>
        <w:t xml:space="preserve">1. Утвердить прилагаемый Порядок организации и проведения профессионального обучения субъектов малого и среднего предпринимательства.  </w:t>
      </w:r>
    </w:p>
    <w:p w:rsidR="00713CD0" w:rsidRDefault="00713CD0">
      <w:pPr>
        <w:autoSpaceDE w:val="0"/>
        <w:spacing w:line="360" w:lineRule="auto"/>
        <w:ind w:firstLine="709"/>
        <w:jc w:val="both"/>
      </w:pPr>
      <w:r>
        <w:rPr>
          <w:sz w:val="28"/>
          <w:szCs w:val="28"/>
        </w:rPr>
        <w:t>2.</w:t>
      </w:r>
      <w:r>
        <w:rPr>
          <w:sz w:val="28"/>
        </w:rPr>
        <w:t> </w:t>
      </w:r>
      <w:r>
        <w:rPr>
          <w:sz w:val="28"/>
          <w:szCs w:val="28"/>
        </w:rPr>
        <w:t xml:space="preserve">Государственному бюджетному учреждению «Редакция городской газеты «Байконур» установленным порядком опубликовать настоящее </w:t>
      </w:r>
      <w:r>
        <w:rPr>
          <w:sz w:val="28"/>
          <w:szCs w:val="28"/>
        </w:rPr>
        <w:lastRenderedPageBreak/>
        <w:t>постановление в газете «Байконур», информационно-аналитическому отделу Аппарата Главы администрации города Байконур разместить настоящее постановление в информационно-телекоммуникационной сети «Интернет» на</w:t>
      </w:r>
      <w:r w:rsidR="00B330D4">
        <w:rPr>
          <w:sz w:val="28"/>
          <w:szCs w:val="28"/>
        </w:rPr>
        <w:t> </w:t>
      </w:r>
      <w:bookmarkStart w:id="0" w:name="_GoBack"/>
      <w:bookmarkEnd w:id="0"/>
      <w:r>
        <w:rPr>
          <w:sz w:val="28"/>
          <w:szCs w:val="28"/>
        </w:rPr>
        <w:t xml:space="preserve">официальном сайте администрации города Байконур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baikonuradm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713CD0" w:rsidRDefault="00713CD0">
      <w:pPr>
        <w:tabs>
          <w:tab w:val="left" w:pos="993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3. Контроль за исполнением настоящего постановления возложить </w:t>
      </w:r>
      <w:r>
        <w:rPr>
          <w:sz w:val="28"/>
          <w:szCs w:val="28"/>
        </w:rPr>
        <w:br/>
        <w:t xml:space="preserve">на заместителя Главы администрации, отвечающего за экономическую </w:t>
      </w:r>
      <w:r>
        <w:rPr>
          <w:sz w:val="28"/>
          <w:szCs w:val="28"/>
        </w:rPr>
        <w:br/>
        <w:t>и финансовую политику администрации города Байконур.</w:t>
      </w:r>
    </w:p>
    <w:p w:rsidR="00323B01" w:rsidRDefault="00323B01">
      <w:pPr>
        <w:spacing w:line="480" w:lineRule="auto"/>
        <w:jc w:val="both"/>
        <w:rPr>
          <w:b/>
          <w:bCs/>
          <w:sz w:val="28"/>
          <w:szCs w:val="28"/>
          <w:lang w:eastAsia="ru-RU"/>
        </w:rPr>
      </w:pPr>
    </w:p>
    <w:p w:rsidR="00713CD0" w:rsidRDefault="003A16E9">
      <w:pPr>
        <w:spacing w:line="360" w:lineRule="auto"/>
        <w:jc w:val="both"/>
      </w:pPr>
      <w:r>
        <w:rPr>
          <w:b/>
          <w:sz w:val="28"/>
          <w:szCs w:val="28"/>
        </w:rPr>
        <w:t>И.о. Г</w:t>
      </w:r>
      <w:r w:rsidR="00713CD0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713CD0">
        <w:rPr>
          <w:b/>
          <w:sz w:val="28"/>
          <w:szCs w:val="28"/>
        </w:rPr>
        <w:t xml:space="preserve"> администрации                                                             </w:t>
      </w:r>
      <w:r>
        <w:rPr>
          <w:b/>
          <w:sz w:val="28"/>
          <w:szCs w:val="28"/>
        </w:rPr>
        <w:t xml:space="preserve">В.В. Лопаткин </w:t>
      </w:r>
      <w:r w:rsidR="00713CD0">
        <w:rPr>
          <w:b/>
          <w:sz w:val="28"/>
          <w:szCs w:val="28"/>
        </w:rPr>
        <w:t xml:space="preserve"> </w:t>
      </w:r>
    </w:p>
    <w:sectPr w:rsidR="00713CD0" w:rsidSect="00DF5FB9">
      <w:headerReference w:type="default" r:id="rId9"/>
      <w:headerReference w:type="first" r:id="rId10"/>
      <w:pgSz w:w="11906" w:h="16838"/>
      <w:pgMar w:top="1418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EE7" w:rsidRDefault="009E4EE7">
      <w:r>
        <w:separator/>
      </w:r>
    </w:p>
  </w:endnote>
  <w:endnote w:type="continuationSeparator" w:id="0">
    <w:p w:rsidR="009E4EE7" w:rsidRDefault="009E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EE7" w:rsidRDefault="009E4EE7">
      <w:r>
        <w:separator/>
      </w:r>
    </w:p>
  </w:footnote>
  <w:footnote w:type="continuationSeparator" w:id="0">
    <w:p w:rsidR="009E4EE7" w:rsidRDefault="009E4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CD0" w:rsidRDefault="00B330D4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pt;height:11.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713CD0" w:rsidRDefault="00352E29">
                <w:pPr>
                  <w:pStyle w:val="aa"/>
                </w:pPr>
                <w:r>
                  <w:rPr>
                    <w:rStyle w:val="a3"/>
                  </w:rPr>
                  <w:fldChar w:fldCharType="begin"/>
                </w:r>
                <w:r w:rsidR="00713CD0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330D4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CD0" w:rsidRDefault="00713CD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899"/>
    <w:rsid w:val="00200899"/>
    <w:rsid w:val="002E3B58"/>
    <w:rsid w:val="00323B01"/>
    <w:rsid w:val="00352E29"/>
    <w:rsid w:val="00394282"/>
    <w:rsid w:val="003A16E9"/>
    <w:rsid w:val="00461177"/>
    <w:rsid w:val="004613AA"/>
    <w:rsid w:val="0059257B"/>
    <w:rsid w:val="00661068"/>
    <w:rsid w:val="00712AB9"/>
    <w:rsid w:val="00713CD0"/>
    <w:rsid w:val="009E4EE7"/>
    <w:rsid w:val="00A76D68"/>
    <w:rsid w:val="00B330D4"/>
    <w:rsid w:val="00DF5FB9"/>
    <w:rsid w:val="00FA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5:docId w15:val="{0A4CAA6A-5923-4D64-A1FD-2F851E87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FB9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DF5FB9"/>
    <w:pPr>
      <w:keepNext/>
      <w:numPr>
        <w:numId w:val="1"/>
      </w:numPr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DF5FB9"/>
    <w:pPr>
      <w:keepNext/>
      <w:numPr>
        <w:ilvl w:val="1"/>
        <w:numId w:val="1"/>
      </w:numPr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qFormat/>
    <w:rsid w:val="00DF5FB9"/>
    <w:pPr>
      <w:keepNext/>
      <w:numPr>
        <w:ilvl w:val="2"/>
        <w:numId w:val="1"/>
      </w:numPr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DF5FB9"/>
    <w:pPr>
      <w:keepNext/>
      <w:numPr>
        <w:ilvl w:val="3"/>
        <w:numId w:val="1"/>
      </w:numPr>
      <w:spacing w:line="48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DF5FB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DF5FB9"/>
    <w:pPr>
      <w:keepNext/>
      <w:numPr>
        <w:ilvl w:val="5"/>
        <w:numId w:val="1"/>
      </w:numPr>
      <w:ind w:firstLine="851"/>
      <w:jc w:val="both"/>
      <w:outlineLvl w:val="5"/>
    </w:pPr>
    <w:rPr>
      <w:color w:val="FF0000"/>
      <w:sz w:val="28"/>
    </w:rPr>
  </w:style>
  <w:style w:type="paragraph" w:styleId="7">
    <w:name w:val="heading 7"/>
    <w:basedOn w:val="a"/>
    <w:next w:val="a"/>
    <w:qFormat/>
    <w:rsid w:val="00DF5FB9"/>
    <w:pPr>
      <w:keepNext/>
      <w:numPr>
        <w:ilvl w:val="6"/>
        <w:numId w:val="1"/>
      </w:numPr>
      <w:ind w:left="5103" w:hanging="5103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DF5FB9"/>
    <w:pPr>
      <w:keepNext/>
      <w:numPr>
        <w:ilvl w:val="7"/>
        <w:numId w:val="1"/>
      </w:numPr>
      <w:spacing w:line="360" w:lineRule="auto"/>
      <w:ind w:firstLine="720"/>
      <w:jc w:val="both"/>
      <w:outlineLvl w:val="7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F5FB9"/>
  </w:style>
  <w:style w:type="character" w:customStyle="1" w:styleId="WW8Num2z0">
    <w:name w:val="WW8Num2z0"/>
    <w:rsid w:val="00DF5FB9"/>
    <w:rPr>
      <w:rFonts w:hint="default"/>
    </w:rPr>
  </w:style>
  <w:style w:type="character" w:customStyle="1" w:styleId="WW8Num3z0">
    <w:name w:val="WW8Num3z0"/>
    <w:rsid w:val="00DF5FB9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F5FB9"/>
  </w:style>
  <w:style w:type="character" w:styleId="a3">
    <w:name w:val="page number"/>
    <w:basedOn w:val="10"/>
    <w:rsid w:val="00DF5FB9"/>
  </w:style>
  <w:style w:type="character" w:styleId="a4">
    <w:name w:val="Hyperlink"/>
    <w:rsid w:val="00DF5FB9"/>
    <w:rPr>
      <w:color w:val="0000FF"/>
      <w:u w:val="single"/>
    </w:rPr>
  </w:style>
  <w:style w:type="character" w:styleId="a5">
    <w:name w:val="Strong"/>
    <w:qFormat/>
    <w:rsid w:val="00DF5FB9"/>
    <w:rPr>
      <w:b/>
      <w:bCs/>
    </w:rPr>
  </w:style>
  <w:style w:type="paragraph" w:customStyle="1" w:styleId="a6">
    <w:name w:val="Заголовок"/>
    <w:basedOn w:val="a"/>
    <w:next w:val="a7"/>
    <w:rsid w:val="00DF5FB9"/>
    <w:pPr>
      <w:spacing w:line="480" w:lineRule="auto"/>
      <w:jc w:val="center"/>
    </w:pPr>
    <w:rPr>
      <w:b/>
    </w:rPr>
  </w:style>
  <w:style w:type="paragraph" w:styleId="a7">
    <w:name w:val="Body Text"/>
    <w:basedOn w:val="a"/>
    <w:rsid w:val="00DF5FB9"/>
    <w:pPr>
      <w:spacing w:line="360" w:lineRule="auto"/>
    </w:pPr>
    <w:rPr>
      <w:sz w:val="28"/>
    </w:rPr>
  </w:style>
  <w:style w:type="paragraph" w:styleId="a8">
    <w:name w:val="List"/>
    <w:basedOn w:val="a7"/>
    <w:rsid w:val="00DF5FB9"/>
    <w:rPr>
      <w:rFonts w:cs="Mangal"/>
    </w:rPr>
  </w:style>
  <w:style w:type="paragraph" w:styleId="a9">
    <w:name w:val="caption"/>
    <w:basedOn w:val="a"/>
    <w:qFormat/>
    <w:rsid w:val="00DF5F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DF5FB9"/>
    <w:pPr>
      <w:suppressLineNumbers/>
    </w:pPr>
    <w:rPr>
      <w:rFonts w:cs="Mangal"/>
    </w:rPr>
  </w:style>
  <w:style w:type="paragraph" w:customStyle="1" w:styleId="12">
    <w:name w:val="Текст1"/>
    <w:basedOn w:val="a"/>
    <w:rsid w:val="00DF5FB9"/>
    <w:rPr>
      <w:rFonts w:ascii="Courier New" w:hAnsi="Courier New" w:cs="Courier New"/>
    </w:rPr>
  </w:style>
  <w:style w:type="paragraph" w:styleId="aa">
    <w:name w:val="header"/>
    <w:basedOn w:val="a"/>
    <w:rsid w:val="00DF5FB9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DF5FB9"/>
    <w:pPr>
      <w:tabs>
        <w:tab w:val="center" w:pos="4153"/>
        <w:tab w:val="right" w:pos="8306"/>
      </w:tabs>
    </w:pPr>
  </w:style>
  <w:style w:type="paragraph" w:styleId="ac">
    <w:name w:val="Body Text Indent"/>
    <w:basedOn w:val="a"/>
    <w:rsid w:val="00DF5FB9"/>
    <w:pPr>
      <w:ind w:right="-1" w:firstLine="851"/>
      <w:jc w:val="both"/>
    </w:pPr>
    <w:rPr>
      <w:sz w:val="24"/>
    </w:rPr>
  </w:style>
  <w:style w:type="paragraph" w:customStyle="1" w:styleId="13">
    <w:name w:val="Цитата1"/>
    <w:basedOn w:val="a"/>
    <w:rsid w:val="00DF5FB9"/>
    <w:pPr>
      <w:shd w:val="clear" w:color="auto" w:fill="FFFFFF"/>
      <w:spacing w:line="360" w:lineRule="auto"/>
      <w:ind w:left="14" w:right="5" w:firstLine="682"/>
      <w:jc w:val="both"/>
    </w:pPr>
    <w:rPr>
      <w:color w:val="000000"/>
      <w:sz w:val="28"/>
    </w:rPr>
  </w:style>
  <w:style w:type="paragraph" w:customStyle="1" w:styleId="21">
    <w:name w:val="Основной текст с отступом 21"/>
    <w:basedOn w:val="a"/>
    <w:rsid w:val="00DF5FB9"/>
    <w:pPr>
      <w:shd w:val="clear" w:color="auto" w:fill="FFFFFF"/>
      <w:spacing w:line="360" w:lineRule="auto"/>
      <w:ind w:right="-1" w:firstLine="709"/>
      <w:jc w:val="both"/>
    </w:pPr>
    <w:rPr>
      <w:color w:val="000000"/>
      <w:sz w:val="28"/>
    </w:rPr>
  </w:style>
  <w:style w:type="paragraph" w:styleId="ad">
    <w:name w:val="Subtitle"/>
    <w:basedOn w:val="a"/>
    <w:next w:val="a7"/>
    <w:qFormat/>
    <w:rsid w:val="00DF5FB9"/>
    <w:rPr>
      <w:sz w:val="28"/>
    </w:rPr>
  </w:style>
  <w:style w:type="paragraph" w:styleId="ae">
    <w:name w:val="Balloon Text"/>
    <w:basedOn w:val="a"/>
    <w:rsid w:val="00DF5FB9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DF5FB9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DF5FB9"/>
    <w:pPr>
      <w:spacing w:line="360" w:lineRule="auto"/>
      <w:jc w:val="both"/>
    </w:pPr>
    <w:rPr>
      <w:color w:val="FF0000"/>
      <w:sz w:val="28"/>
    </w:rPr>
  </w:style>
  <w:style w:type="paragraph" w:styleId="af">
    <w:name w:val="Normal (Web)"/>
    <w:basedOn w:val="a"/>
    <w:rsid w:val="00DF5FB9"/>
    <w:pPr>
      <w:spacing w:before="100" w:after="100"/>
    </w:pPr>
    <w:rPr>
      <w:sz w:val="24"/>
      <w:szCs w:val="24"/>
    </w:rPr>
  </w:style>
  <w:style w:type="paragraph" w:customStyle="1" w:styleId="af0">
    <w:name w:val="Содержимое врезки"/>
    <w:basedOn w:val="a"/>
    <w:rsid w:val="00DF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АДМИНИСТРАЦИИ  ГОРОДА  БАЙКОНУР</vt:lpstr>
    </vt:vector>
  </TitlesOfParts>
  <Company>SamForum.ws</Company>
  <LinksUpToDate>false</LinksUpToDate>
  <CharactersWithSpaces>2062</CharactersWithSpaces>
  <SharedDoc>false</SharedDoc>
  <HLinks>
    <vt:vector size="6" baseType="variant"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>http://www.baikonuradm.ru/index.php?mod=npb1&amp;npbid=2022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АДМИНИСТРАЦИИ  ГОРОДА  БАЙКОНУР</dc:title>
  <dc:creator>User002</dc:creator>
  <cp:lastModifiedBy>Буянова А.С.</cp:lastModifiedBy>
  <cp:revision>4</cp:revision>
  <cp:lastPrinted>2019-01-23T12:54:00Z</cp:lastPrinted>
  <dcterms:created xsi:type="dcterms:W3CDTF">2024-02-05T06:33:00Z</dcterms:created>
  <dcterms:modified xsi:type="dcterms:W3CDTF">2025-03-25T04:08:00Z</dcterms:modified>
</cp:coreProperties>
</file>